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876"/>
        <w:tblW w:w="11060" w:type="dxa"/>
        <w:tblInd w:w="0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39"/>
        <w:gridCol w:w="1197"/>
        <w:gridCol w:w="1684"/>
        <w:gridCol w:w="1686"/>
        <w:gridCol w:w="1684"/>
        <w:gridCol w:w="1684"/>
        <w:gridCol w:w="1686"/>
      </w:tblGrid>
      <w:tr w:rsidR="00A60514" w:rsidTr="00847623">
        <w:trPr>
          <w:trHeight w:val="846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E50426" w:rsidP="00847623">
            <w:r>
              <w:rPr>
                <w:sz w:val="24"/>
              </w:rPr>
              <w:t>Deadline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14" w:rsidRDefault="00E50426" w:rsidP="00847623">
            <w:pPr>
              <w:spacing w:after="80" w:line="240" w:lineRule="auto"/>
              <w:rPr>
                <w:sz w:val="24"/>
              </w:rPr>
            </w:pPr>
            <w:r>
              <w:rPr>
                <w:sz w:val="24"/>
              </w:rPr>
              <w:t>WORDS</w:t>
            </w:r>
          </w:p>
          <w:p w:rsidR="00951DE8" w:rsidRDefault="00E50426" w:rsidP="00847623">
            <w:pPr>
              <w:spacing w:after="80" w:line="240" w:lineRule="auto"/>
            </w:pPr>
            <w:r>
              <w:rPr>
                <w:sz w:val="24"/>
              </w:rPr>
              <w:t>(1-1500)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14" w:rsidRDefault="00E50426" w:rsidP="00847623">
            <w:pPr>
              <w:spacing w:after="80" w:line="240" w:lineRule="auto"/>
              <w:rPr>
                <w:sz w:val="24"/>
              </w:rPr>
            </w:pPr>
            <w:r>
              <w:rPr>
                <w:sz w:val="24"/>
              </w:rPr>
              <w:t>WORDS</w:t>
            </w:r>
          </w:p>
          <w:p w:rsidR="00951DE8" w:rsidRDefault="00E50426" w:rsidP="00847623">
            <w:pPr>
              <w:spacing w:after="80" w:line="240" w:lineRule="auto"/>
            </w:pPr>
            <w:r>
              <w:rPr>
                <w:sz w:val="24"/>
              </w:rPr>
              <w:t>(1501-3000)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14" w:rsidRDefault="00E50426" w:rsidP="00847623">
            <w:pPr>
              <w:spacing w:after="80" w:line="240" w:lineRule="auto"/>
              <w:rPr>
                <w:sz w:val="24"/>
              </w:rPr>
            </w:pPr>
            <w:r>
              <w:rPr>
                <w:sz w:val="24"/>
              </w:rPr>
              <w:t>WORDS</w:t>
            </w:r>
          </w:p>
          <w:p w:rsidR="00951DE8" w:rsidRDefault="00E50426" w:rsidP="00847623">
            <w:pPr>
              <w:spacing w:after="80" w:line="240" w:lineRule="auto"/>
            </w:pPr>
            <w:r>
              <w:rPr>
                <w:sz w:val="24"/>
              </w:rPr>
              <w:t>(3101-</w:t>
            </w:r>
            <w:r w:rsidR="00A60514">
              <w:rPr>
                <w:sz w:val="24"/>
              </w:rPr>
              <w:t>5000</w:t>
            </w:r>
            <w:r>
              <w:rPr>
                <w:sz w:val="24"/>
              </w:rPr>
              <w:t>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14" w:rsidRDefault="00E50426" w:rsidP="00847623">
            <w:pPr>
              <w:spacing w:after="80" w:line="240" w:lineRule="auto"/>
              <w:rPr>
                <w:sz w:val="24"/>
              </w:rPr>
            </w:pPr>
            <w:r>
              <w:rPr>
                <w:sz w:val="24"/>
              </w:rPr>
              <w:t>WORDS</w:t>
            </w:r>
          </w:p>
          <w:p w:rsidR="00951DE8" w:rsidRDefault="00A60514" w:rsidP="00847623">
            <w:pPr>
              <w:spacing w:after="80" w:line="240" w:lineRule="auto"/>
            </w:pPr>
            <w:r>
              <w:rPr>
                <w:sz w:val="24"/>
              </w:rPr>
              <w:t>(5</w:t>
            </w:r>
            <w:r w:rsidR="00E50426">
              <w:rPr>
                <w:sz w:val="24"/>
              </w:rPr>
              <w:t>001</w:t>
            </w:r>
            <w:r>
              <w:rPr>
                <w:sz w:val="24"/>
              </w:rPr>
              <w:t>-8</w:t>
            </w:r>
            <w:r w:rsidR="00E50426">
              <w:rPr>
                <w:sz w:val="24"/>
              </w:rPr>
              <w:t>000)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14" w:rsidRDefault="00A60514" w:rsidP="00847623">
            <w:pPr>
              <w:spacing w:after="80" w:line="240" w:lineRule="auto"/>
              <w:rPr>
                <w:sz w:val="24"/>
              </w:rPr>
            </w:pPr>
            <w:r>
              <w:rPr>
                <w:sz w:val="24"/>
              </w:rPr>
              <w:t>WORDS</w:t>
            </w:r>
          </w:p>
          <w:p w:rsidR="00951DE8" w:rsidRDefault="00A60514" w:rsidP="00847623">
            <w:pPr>
              <w:spacing w:after="80" w:line="240" w:lineRule="auto"/>
            </w:pPr>
            <w:r>
              <w:rPr>
                <w:sz w:val="24"/>
              </w:rPr>
              <w:t>(8</w:t>
            </w:r>
            <w:r w:rsidR="00E50426">
              <w:rPr>
                <w:sz w:val="24"/>
              </w:rPr>
              <w:t>001</w:t>
            </w:r>
            <w:r>
              <w:rPr>
                <w:sz w:val="24"/>
              </w:rPr>
              <w:t>-10</w:t>
            </w:r>
            <w:r w:rsidR="00E50426">
              <w:rPr>
                <w:sz w:val="24"/>
              </w:rPr>
              <w:t>000)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14" w:rsidRDefault="00A60514" w:rsidP="00847623">
            <w:pPr>
              <w:spacing w:after="80" w:line="240" w:lineRule="auto"/>
              <w:rPr>
                <w:sz w:val="24"/>
              </w:rPr>
            </w:pPr>
            <w:r>
              <w:rPr>
                <w:sz w:val="24"/>
              </w:rPr>
              <w:t>WORDS</w:t>
            </w:r>
          </w:p>
          <w:p w:rsidR="00951DE8" w:rsidRDefault="00A60514" w:rsidP="00847623">
            <w:pPr>
              <w:spacing w:after="80" w:line="240" w:lineRule="auto"/>
            </w:pPr>
            <w:r>
              <w:rPr>
                <w:sz w:val="24"/>
              </w:rPr>
              <w:t>(10</w:t>
            </w:r>
            <w:r w:rsidR="00E50426">
              <w:rPr>
                <w:sz w:val="24"/>
              </w:rPr>
              <w:t>001</w:t>
            </w:r>
            <w:r>
              <w:rPr>
                <w:sz w:val="24"/>
              </w:rPr>
              <w:t>-15</w:t>
            </w:r>
            <w:r w:rsidR="00E50426">
              <w:rPr>
                <w:sz w:val="24"/>
              </w:rPr>
              <w:t>000)</w:t>
            </w:r>
          </w:p>
        </w:tc>
      </w:tr>
      <w:tr w:rsidR="00A60514" w:rsidTr="00847623">
        <w:trPr>
          <w:trHeight w:val="96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pPr>
              <w:rPr>
                <w:sz w:val="24"/>
              </w:rPr>
            </w:pPr>
            <w:r>
              <w:rPr>
                <w:sz w:val="24"/>
              </w:rPr>
              <w:t>Express Delivery</w:t>
            </w:r>
            <w:r w:rsidR="00E50426">
              <w:rPr>
                <w:sz w:val="24"/>
              </w:rPr>
              <w:t xml:space="preserve"> </w:t>
            </w:r>
            <w:r w:rsidR="00A16485">
              <w:rPr>
                <w:sz w:val="24"/>
              </w:rPr>
              <w:t>+ Guidance fee 500</w:t>
            </w:r>
          </w:p>
          <w:p w:rsidR="00A60514" w:rsidRDefault="00A60514" w:rsidP="00847623">
            <w:r>
              <w:rPr>
                <w:sz w:val="24"/>
              </w:rPr>
              <w:t>(3-4 days)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pPr>
              <w:rPr>
                <w:sz w:val="24"/>
              </w:rPr>
            </w:pPr>
            <w:r>
              <w:rPr>
                <w:sz w:val="24"/>
              </w:rPr>
              <w:t>1000</w:t>
            </w:r>
            <w:r w:rsidR="00BD62A7">
              <w:rPr>
                <w:sz w:val="24"/>
              </w:rPr>
              <w:t xml:space="preserve"> Rs</w:t>
            </w:r>
          </w:p>
          <w:p w:rsidR="001E350E" w:rsidRDefault="001E350E" w:rsidP="00847623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1500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2000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2300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2800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3500</w:t>
            </w:r>
            <w:r w:rsidR="00BD62A7">
              <w:rPr>
                <w:sz w:val="24"/>
              </w:rPr>
              <w:t xml:space="preserve"> Rs</w:t>
            </w:r>
          </w:p>
        </w:tc>
      </w:tr>
      <w:tr w:rsidR="00A60514" w:rsidTr="00847623">
        <w:trPr>
          <w:trHeight w:val="62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pPr>
              <w:rPr>
                <w:sz w:val="24"/>
              </w:rPr>
            </w:pPr>
            <w:r>
              <w:rPr>
                <w:sz w:val="24"/>
              </w:rPr>
              <w:t>Fast Delivery</w:t>
            </w:r>
            <w:r w:rsidR="00E50426">
              <w:rPr>
                <w:sz w:val="24"/>
              </w:rPr>
              <w:t xml:space="preserve"> </w:t>
            </w:r>
            <w:r w:rsidR="00A16485">
              <w:rPr>
                <w:sz w:val="24"/>
              </w:rPr>
              <w:t>+ Guidance fee 500</w:t>
            </w:r>
          </w:p>
          <w:p w:rsidR="00A60514" w:rsidRDefault="00A60514" w:rsidP="00847623">
            <w:r>
              <w:rPr>
                <w:sz w:val="24"/>
              </w:rPr>
              <w:t>(5-9 days)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800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1200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1600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20</w:t>
            </w:r>
            <w:r w:rsidR="00E50426">
              <w:rPr>
                <w:sz w:val="24"/>
              </w:rPr>
              <w:t>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2300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2800</w:t>
            </w:r>
            <w:r w:rsidR="00BD62A7">
              <w:rPr>
                <w:sz w:val="24"/>
              </w:rPr>
              <w:t xml:space="preserve"> Rs</w:t>
            </w:r>
          </w:p>
        </w:tc>
      </w:tr>
      <w:tr w:rsidR="00A60514" w:rsidTr="00847623">
        <w:trPr>
          <w:trHeight w:val="63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pPr>
              <w:rPr>
                <w:sz w:val="24"/>
              </w:rPr>
            </w:pPr>
            <w:r>
              <w:rPr>
                <w:sz w:val="24"/>
              </w:rPr>
              <w:t>Standard Delivery</w:t>
            </w:r>
            <w:r w:rsidR="00E50426">
              <w:rPr>
                <w:sz w:val="24"/>
              </w:rPr>
              <w:t xml:space="preserve"> </w:t>
            </w:r>
            <w:r w:rsidR="00A16485">
              <w:rPr>
                <w:sz w:val="24"/>
              </w:rPr>
              <w:t>+ Guidance fee 500</w:t>
            </w:r>
          </w:p>
          <w:p w:rsidR="00A60514" w:rsidRDefault="00A60514" w:rsidP="00847623">
            <w:r>
              <w:rPr>
                <w:sz w:val="24"/>
              </w:rPr>
              <w:t>(10-15 days)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pPr>
              <w:rPr>
                <w:sz w:val="24"/>
              </w:rPr>
            </w:pPr>
            <w:r>
              <w:rPr>
                <w:sz w:val="24"/>
              </w:rPr>
              <w:t>500</w:t>
            </w:r>
            <w:r w:rsidR="00BD62A7">
              <w:rPr>
                <w:sz w:val="24"/>
              </w:rPr>
              <w:t xml:space="preserve"> Rs</w:t>
            </w:r>
          </w:p>
          <w:p w:rsidR="001E350E" w:rsidRDefault="001E350E" w:rsidP="00847623"/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800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1200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1600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A60514" w:rsidP="00847623">
            <w:r>
              <w:rPr>
                <w:sz w:val="24"/>
              </w:rPr>
              <w:t>2000</w:t>
            </w:r>
            <w:r w:rsidR="00BD62A7">
              <w:rPr>
                <w:sz w:val="24"/>
              </w:rPr>
              <w:t xml:space="preserve"> Rs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E8" w:rsidRDefault="00E50426" w:rsidP="00847623">
            <w:r>
              <w:rPr>
                <w:sz w:val="24"/>
              </w:rPr>
              <w:t>2400</w:t>
            </w:r>
            <w:r w:rsidR="00BD62A7">
              <w:rPr>
                <w:sz w:val="24"/>
              </w:rPr>
              <w:t xml:space="preserve"> Rs</w:t>
            </w:r>
          </w:p>
        </w:tc>
      </w:tr>
    </w:tbl>
    <w:p w:rsidR="00847623" w:rsidRPr="00847623" w:rsidRDefault="00847623" w:rsidP="00847623">
      <w:pPr>
        <w:spacing w:after="766" w:line="240" w:lineRule="auto"/>
        <w:jc w:val="center"/>
        <w:rPr>
          <w:b/>
          <w:sz w:val="24"/>
        </w:rPr>
      </w:pPr>
      <w:r w:rsidRPr="00847623">
        <w:rPr>
          <w:b/>
          <w:sz w:val="24"/>
        </w:rPr>
        <w:t>Plans and Pricing</w:t>
      </w:r>
      <w:r>
        <w:rPr>
          <w:b/>
          <w:sz w:val="24"/>
        </w:rPr>
        <w:t xml:space="preserve"> (Fixed rate)</w:t>
      </w:r>
    </w:p>
    <w:p w:rsidR="00847623" w:rsidRPr="001E350E" w:rsidRDefault="00847623" w:rsidP="00847623">
      <w:pPr>
        <w:spacing w:after="766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50E" w:rsidRPr="00A16485" w:rsidRDefault="001E350E" w:rsidP="00847623">
      <w:pPr>
        <w:pStyle w:val="ListParagraph"/>
        <w:numPr>
          <w:ilvl w:val="0"/>
          <w:numId w:val="1"/>
        </w:numPr>
        <w:spacing w:after="76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485">
        <w:rPr>
          <w:rFonts w:ascii="Times New Roman" w:hAnsi="Times New Roman" w:cs="Times New Roman"/>
          <w:b/>
          <w:sz w:val="24"/>
          <w:szCs w:val="24"/>
        </w:rPr>
        <w:t>Guidance fee is 500/-</w:t>
      </w:r>
      <w:r w:rsidR="005327B5" w:rsidRPr="00A16485">
        <w:rPr>
          <w:rFonts w:ascii="Times New Roman" w:hAnsi="Times New Roman" w:cs="Times New Roman"/>
          <w:b/>
          <w:sz w:val="24"/>
          <w:szCs w:val="24"/>
        </w:rPr>
        <w:t xml:space="preserve"> exclusive</w:t>
      </w:r>
      <w:r w:rsidRPr="00A16485">
        <w:rPr>
          <w:rFonts w:ascii="Times New Roman" w:hAnsi="Times New Roman" w:cs="Times New Roman"/>
          <w:b/>
          <w:sz w:val="24"/>
          <w:szCs w:val="24"/>
        </w:rPr>
        <w:t xml:space="preserve"> for all.</w:t>
      </w:r>
    </w:p>
    <w:p w:rsidR="00A16485" w:rsidRPr="00A16485" w:rsidRDefault="00A16485" w:rsidP="00A16485">
      <w:pPr>
        <w:pStyle w:val="ListParagraph"/>
        <w:numPr>
          <w:ilvl w:val="0"/>
          <w:numId w:val="1"/>
        </w:numPr>
        <w:spacing w:after="766" w:line="240" w:lineRule="auto"/>
        <w:rPr>
          <w:rFonts w:ascii="Times New Roman" w:hAnsi="Times New Roman" w:cs="Times New Roman"/>
          <w:sz w:val="24"/>
          <w:szCs w:val="24"/>
        </w:rPr>
      </w:pPr>
      <w:r w:rsidRPr="001E350E">
        <w:rPr>
          <w:rFonts w:ascii="Times New Roman" w:hAnsi="Times New Roman" w:cs="Times New Roman"/>
          <w:sz w:val="24"/>
          <w:szCs w:val="24"/>
        </w:rPr>
        <w:t>All the projects and assignments should be related to law.</w:t>
      </w:r>
    </w:p>
    <w:p w:rsidR="00BD62A7" w:rsidRPr="001E350E" w:rsidRDefault="00BD62A7" w:rsidP="00847623">
      <w:pPr>
        <w:pStyle w:val="ListParagraph"/>
        <w:numPr>
          <w:ilvl w:val="0"/>
          <w:numId w:val="1"/>
        </w:numPr>
        <w:spacing w:after="766" w:line="240" w:lineRule="auto"/>
        <w:rPr>
          <w:rFonts w:ascii="Times New Roman" w:hAnsi="Times New Roman" w:cs="Times New Roman"/>
          <w:sz w:val="24"/>
          <w:szCs w:val="24"/>
        </w:rPr>
      </w:pPr>
      <w:r w:rsidRPr="001E350E">
        <w:rPr>
          <w:rFonts w:ascii="Times New Roman" w:hAnsi="Times New Roman" w:cs="Times New Roman"/>
          <w:sz w:val="24"/>
          <w:szCs w:val="24"/>
        </w:rPr>
        <w:t xml:space="preserve">Services included are </w:t>
      </w:r>
      <w:r w:rsidR="001F713F">
        <w:rPr>
          <w:rFonts w:ascii="Times New Roman" w:hAnsi="Times New Roman" w:cs="Times New Roman"/>
          <w:sz w:val="24"/>
          <w:szCs w:val="24"/>
        </w:rPr>
        <w:t xml:space="preserve">starting from scratch, </w:t>
      </w:r>
      <w:r w:rsidRPr="001E350E">
        <w:rPr>
          <w:rFonts w:ascii="Times New Roman" w:hAnsi="Times New Roman" w:cs="Times New Roman"/>
          <w:sz w:val="24"/>
          <w:szCs w:val="24"/>
        </w:rPr>
        <w:t>editing, paraphrasing, citations, formatting and proof reading</w:t>
      </w:r>
      <w:r w:rsidR="00847623" w:rsidRPr="001E350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D62A7" w:rsidRPr="001E350E" w:rsidRDefault="00BD62A7" w:rsidP="00847623">
      <w:pPr>
        <w:pStyle w:val="ListParagraph"/>
        <w:numPr>
          <w:ilvl w:val="0"/>
          <w:numId w:val="1"/>
        </w:numPr>
        <w:spacing w:after="766" w:line="240" w:lineRule="auto"/>
        <w:rPr>
          <w:rFonts w:ascii="Times New Roman" w:hAnsi="Times New Roman" w:cs="Times New Roman"/>
          <w:sz w:val="24"/>
          <w:szCs w:val="24"/>
        </w:rPr>
      </w:pPr>
      <w:r w:rsidRPr="001E350E">
        <w:rPr>
          <w:rFonts w:ascii="Times New Roman" w:hAnsi="Times New Roman" w:cs="Times New Roman"/>
          <w:sz w:val="24"/>
          <w:szCs w:val="24"/>
        </w:rPr>
        <w:t>Price list is inclusive of all taxes and less than 15- 20% plagiarism, price will differ if the percentage of plagiarism required will be less than 15%.</w:t>
      </w:r>
    </w:p>
    <w:sectPr w:rsidR="00BD62A7" w:rsidRPr="001E350E">
      <w:pgSz w:w="11906" w:h="16838"/>
      <w:pgMar w:top="1440" w:right="1450" w:bottom="1440" w:left="1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F7" w:rsidRDefault="00A81AF7" w:rsidP="00847623">
      <w:pPr>
        <w:spacing w:line="240" w:lineRule="auto"/>
      </w:pPr>
      <w:r>
        <w:separator/>
      </w:r>
    </w:p>
  </w:endnote>
  <w:endnote w:type="continuationSeparator" w:id="0">
    <w:p w:rsidR="00A81AF7" w:rsidRDefault="00A81AF7" w:rsidP="00847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Roman">
    <w:altName w:val="Nimbus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F7" w:rsidRDefault="00A81AF7" w:rsidP="00847623">
      <w:pPr>
        <w:spacing w:line="240" w:lineRule="auto"/>
      </w:pPr>
      <w:r>
        <w:separator/>
      </w:r>
    </w:p>
  </w:footnote>
  <w:footnote w:type="continuationSeparator" w:id="0">
    <w:p w:rsidR="00A81AF7" w:rsidRDefault="00A81AF7" w:rsidP="00847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67532"/>
    <w:multiLevelType w:val="hybridMultilevel"/>
    <w:tmpl w:val="9F924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E8"/>
    <w:rsid w:val="00191529"/>
    <w:rsid w:val="001E350E"/>
    <w:rsid w:val="001F713F"/>
    <w:rsid w:val="005327B5"/>
    <w:rsid w:val="005F0EBF"/>
    <w:rsid w:val="00847623"/>
    <w:rsid w:val="00951DE8"/>
    <w:rsid w:val="00A16485"/>
    <w:rsid w:val="00A60514"/>
    <w:rsid w:val="00A81AF7"/>
    <w:rsid w:val="00BD62A7"/>
    <w:rsid w:val="00E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A4C43-38B2-460B-A1EB-6F3C7392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D62A7"/>
    <w:pPr>
      <w:autoSpaceDE w:val="0"/>
      <w:autoSpaceDN w:val="0"/>
      <w:adjustRightInd w:val="0"/>
      <w:spacing w:after="0" w:line="240" w:lineRule="auto"/>
    </w:pPr>
    <w:rPr>
      <w:rFonts w:ascii="Nimbus Roman" w:hAnsi="Nimbus Roman" w:cs="Nimbus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6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62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76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62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10</cp:revision>
  <dcterms:created xsi:type="dcterms:W3CDTF">2020-10-26T18:38:00Z</dcterms:created>
  <dcterms:modified xsi:type="dcterms:W3CDTF">2020-10-26T19:00:00Z</dcterms:modified>
</cp:coreProperties>
</file>